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89" w:rsidRPr="002A2989" w:rsidRDefault="002A2989" w:rsidP="002A2989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  <w:sz w:val="20"/>
          <w:szCs w:val="20"/>
          <w:lang w:eastAsia="de-DE"/>
        </w:rPr>
      </w:pPr>
      <w:r w:rsidRPr="002A2989">
        <w:rPr>
          <w:rFonts w:eastAsia="Arial Unicode MS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4836316</wp:posOffset>
            </wp:positionH>
            <wp:positionV relativeFrom="paragraph">
              <wp:posOffset>-167173</wp:posOffset>
            </wp:positionV>
            <wp:extent cx="784860" cy="836295"/>
            <wp:effectExtent l="0" t="0" r="0" b="0"/>
            <wp:wrapTight wrapText="bothSides">
              <wp:wrapPolygon edited="0">
                <wp:start x="0" y="0"/>
                <wp:lineTo x="0" y="21157"/>
                <wp:lineTo x="20971" y="21157"/>
                <wp:lineTo x="20971" y="0"/>
                <wp:lineTo x="0" y="0"/>
              </wp:wrapPolygon>
            </wp:wrapTight>
            <wp:docPr id="1" name="Bild 1" descr="I:\Grafiken\Wappen\wappen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rafiken\Wappen\wappen_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989">
        <w:rPr>
          <w:rFonts w:eastAsia="Arial Unicode MS" w:cs="Arial"/>
          <w:color w:val="000000"/>
          <w:sz w:val="20"/>
          <w:szCs w:val="20"/>
          <w:lang w:eastAsia="de-DE"/>
        </w:rPr>
        <w:t xml:space="preserve">Die </w:t>
      </w:r>
      <w:r w:rsidRPr="002A2989">
        <w:rPr>
          <w:rFonts w:eastAsia="Arial Unicode MS" w:cs="Arial"/>
          <w:b/>
          <w:bCs/>
          <w:color w:val="000000"/>
          <w:sz w:val="20"/>
          <w:szCs w:val="20"/>
          <w:lang w:eastAsia="de-DE"/>
        </w:rPr>
        <w:t xml:space="preserve">Gemeinde Kollnburg </w:t>
      </w:r>
      <w:r w:rsidRPr="002A2989">
        <w:rPr>
          <w:rFonts w:eastAsia="Arial Unicode MS" w:cs="Arial"/>
          <w:color w:val="000000"/>
          <w:sz w:val="20"/>
          <w:szCs w:val="20"/>
          <w:lang w:eastAsia="de-DE"/>
        </w:rPr>
        <w:t>(2.814</w:t>
      </w:r>
      <w:r w:rsidR="006521FA">
        <w:rPr>
          <w:rFonts w:eastAsia="Arial Unicode MS" w:cs="Arial"/>
          <w:color w:val="000000"/>
          <w:sz w:val="20"/>
          <w:szCs w:val="20"/>
          <w:lang w:eastAsia="de-DE"/>
        </w:rPr>
        <w:t xml:space="preserve"> </w:t>
      </w:r>
      <w:r w:rsidRPr="002A2989">
        <w:rPr>
          <w:rFonts w:eastAsia="Arial Unicode MS" w:cs="Arial"/>
          <w:color w:val="000000"/>
          <w:sz w:val="20"/>
          <w:szCs w:val="20"/>
          <w:lang w:eastAsia="de-DE"/>
        </w:rPr>
        <w:t xml:space="preserve">Einwohner), Landkreis Regen sucht zum nächstmöglichsten Zeitpunkt in </w:t>
      </w:r>
      <w:r w:rsidR="000B2369">
        <w:rPr>
          <w:rFonts w:eastAsia="Arial Unicode MS" w:cs="Arial"/>
          <w:color w:val="000000"/>
          <w:sz w:val="20"/>
          <w:szCs w:val="20"/>
          <w:lang w:eastAsia="de-DE"/>
        </w:rPr>
        <w:t>Vollzeit</w:t>
      </w:r>
      <w:r w:rsidRPr="002A2989">
        <w:rPr>
          <w:rFonts w:eastAsia="Arial Unicode MS" w:cs="Arial"/>
          <w:color w:val="000000"/>
          <w:sz w:val="20"/>
          <w:szCs w:val="20"/>
          <w:lang w:eastAsia="de-DE"/>
        </w:rPr>
        <w:t xml:space="preserve"> </w:t>
      </w:r>
    </w:p>
    <w:p w:rsidR="002A2989" w:rsidRPr="000B2369" w:rsidRDefault="000B2369" w:rsidP="000B2369">
      <w:pPr>
        <w:autoSpaceDE w:val="0"/>
        <w:autoSpaceDN w:val="0"/>
        <w:adjustRightInd w:val="0"/>
        <w:spacing w:before="120" w:after="120"/>
        <w:ind w:left="238" w:hanging="238"/>
        <w:rPr>
          <w:rFonts w:eastAsia="Arial Unicode MS" w:cs="Arial"/>
          <w:b/>
          <w:bCs/>
          <w:color w:val="000000"/>
          <w:sz w:val="28"/>
          <w:szCs w:val="28"/>
          <w:lang w:eastAsia="de-DE"/>
        </w:rPr>
      </w:pPr>
      <w:r w:rsidRPr="000B2369">
        <w:rPr>
          <w:rFonts w:eastAsia="Arial Unicode MS" w:cs="Arial"/>
          <w:b/>
          <w:bCs/>
          <w:color w:val="000000"/>
          <w:sz w:val="28"/>
          <w:szCs w:val="28"/>
          <w:lang w:eastAsia="de-DE"/>
        </w:rPr>
        <w:t>Bauhof</w:t>
      </w:r>
      <w:r w:rsidR="00FB74C6">
        <w:rPr>
          <w:rFonts w:eastAsia="Arial Unicode MS" w:cs="Arial"/>
          <w:b/>
          <w:bCs/>
          <w:color w:val="000000"/>
          <w:sz w:val="28"/>
          <w:szCs w:val="28"/>
          <w:lang w:eastAsia="de-DE"/>
        </w:rPr>
        <w:t>mitarbeiter</w:t>
      </w:r>
      <w:r w:rsidR="0083231F">
        <w:rPr>
          <w:rFonts w:eastAsia="Arial Unicode MS" w:cs="Arial"/>
          <w:b/>
          <w:bCs/>
          <w:color w:val="000000"/>
          <w:sz w:val="28"/>
          <w:szCs w:val="28"/>
          <w:lang w:eastAsia="de-DE"/>
        </w:rPr>
        <w:t xml:space="preserve"> (m/w/d)</w:t>
      </w:r>
    </w:p>
    <w:p w:rsidR="002A2989" w:rsidRPr="000B2369" w:rsidRDefault="002A2989" w:rsidP="002A2989">
      <w:pPr>
        <w:autoSpaceDE w:val="0"/>
        <w:autoSpaceDN w:val="0"/>
        <w:adjustRightInd w:val="0"/>
        <w:spacing w:after="0"/>
        <w:rPr>
          <w:rFonts w:eastAsia="Arial Unicode MS" w:cs="Arial"/>
          <w:b/>
          <w:color w:val="000000"/>
          <w:sz w:val="20"/>
          <w:szCs w:val="20"/>
          <w:lang w:eastAsia="de-DE"/>
        </w:rPr>
      </w:pPr>
      <w:r w:rsidRPr="000B2369">
        <w:rPr>
          <w:rFonts w:eastAsia="Arial Unicode MS" w:cs="Arial"/>
          <w:b/>
          <w:color w:val="000000"/>
          <w:sz w:val="20"/>
          <w:szCs w:val="20"/>
          <w:lang w:eastAsia="de-DE"/>
        </w:rPr>
        <w:t xml:space="preserve">Das Aufgabengebiet umfasst </w:t>
      </w:r>
      <w:r w:rsidR="000B2369" w:rsidRPr="000B2369">
        <w:rPr>
          <w:rFonts w:eastAsia="Arial Unicode MS" w:cs="Arial"/>
          <w:b/>
          <w:color w:val="000000"/>
          <w:sz w:val="20"/>
          <w:szCs w:val="20"/>
          <w:lang w:eastAsia="de-DE"/>
        </w:rPr>
        <w:t>in erster Linie</w:t>
      </w:r>
      <w:r w:rsidRPr="000B2369">
        <w:rPr>
          <w:rFonts w:eastAsia="Arial Unicode MS" w:cs="Arial"/>
          <w:b/>
          <w:color w:val="000000"/>
          <w:sz w:val="20"/>
          <w:szCs w:val="20"/>
          <w:lang w:eastAsia="de-DE"/>
        </w:rPr>
        <w:t>:</w:t>
      </w:r>
    </w:p>
    <w:p w:rsidR="000B2369" w:rsidRDefault="000B2369" w:rsidP="000B23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>alle anfallenden Bauhofarbeiten, insbesondere Straßen- und Wegeunterhalt, Pflege der Grünflächen und Spielplätze, Gebäudeunterhalt, sowie den Winterdienst (Rufbereitschaft).</w:t>
      </w:r>
    </w:p>
    <w:p w:rsidR="00FB74C6" w:rsidRDefault="00FB74C6" w:rsidP="000B23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  <w:r>
        <w:rPr>
          <w:rFonts w:eastAsia="Arial Unicode MS" w:cs="Arial"/>
          <w:color w:val="000000"/>
          <w:sz w:val="20"/>
          <w:szCs w:val="20"/>
          <w:lang w:eastAsia="de-DE"/>
        </w:rPr>
        <w:t>bei persönlicher und fachlicher Eignung die Übernahme der Bauhofleitung</w:t>
      </w:r>
    </w:p>
    <w:p w:rsidR="00484C87" w:rsidRPr="000B2369" w:rsidRDefault="00484C87" w:rsidP="00FB74C6">
      <w:pPr>
        <w:pStyle w:val="Listenabsatz"/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</w:p>
    <w:p w:rsidR="000B2369" w:rsidRPr="002A2989" w:rsidRDefault="000B2369" w:rsidP="000B2369">
      <w:pPr>
        <w:autoSpaceDE w:val="0"/>
        <w:autoSpaceDN w:val="0"/>
        <w:adjustRightInd w:val="0"/>
        <w:spacing w:after="60" w:line="240" w:lineRule="auto"/>
        <w:rPr>
          <w:rFonts w:eastAsia="Arial Unicode MS" w:cs="Arial"/>
          <w:b/>
          <w:bCs/>
          <w:color w:val="000000"/>
          <w:sz w:val="20"/>
          <w:szCs w:val="20"/>
          <w:lang w:eastAsia="de-DE"/>
        </w:rPr>
      </w:pPr>
      <w:r w:rsidRPr="002A2989">
        <w:rPr>
          <w:rFonts w:eastAsia="Arial Unicode MS" w:cs="Arial"/>
          <w:b/>
          <w:bCs/>
          <w:color w:val="000000"/>
          <w:sz w:val="20"/>
          <w:szCs w:val="20"/>
          <w:lang w:eastAsia="de-DE"/>
        </w:rPr>
        <w:t>Wir erwarten von Ihnen</w:t>
      </w:r>
      <w:r w:rsidR="00245F8E">
        <w:rPr>
          <w:rFonts w:eastAsia="Arial Unicode MS" w:cs="Arial"/>
          <w:b/>
          <w:bCs/>
          <w:color w:val="000000"/>
          <w:sz w:val="20"/>
          <w:szCs w:val="20"/>
          <w:lang w:eastAsia="de-DE"/>
        </w:rPr>
        <w:t>:</w:t>
      </w:r>
    </w:p>
    <w:p w:rsidR="000B2369" w:rsidRDefault="000B2369" w:rsidP="000B23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>eine abgeschlossenen Berufsausbildung in einem anerkannten Handwerksberuf (Facharbeiterbrief)</w:t>
      </w:r>
      <w:r w:rsidR="00245F8E">
        <w:rPr>
          <w:rFonts w:eastAsia="Arial Unicode MS" w:cs="Arial"/>
          <w:color w:val="000000"/>
          <w:sz w:val="20"/>
          <w:szCs w:val="20"/>
          <w:lang w:eastAsia="de-DE"/>
        </w:rPr>
        <w:t>,</w:t>
      </w: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 xml:space="preserve"> </w:t>
      </w:r>
    </w:p>
    <w:p w:rsidR="000B2369" w:rsidRDefault="000B2369" w:rsidP="000B23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 xml:space="preserve">die Bereitschaft zu flexiblen Arbeitszeiten (insbesondere beim Winterdienst), </w:t>
      </w:r>
    </w:p>
    <w:p w:rsidR="000B2369" w:rsidRDefault="000B2369" w:rsidP="000B23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>handwerkliches Geschick</w:t>
      </w:r>
      <w:r w:rsidR="00DF57BD">
        <w:rPr>
          <w:rFonts w:eastAsia="Arial Unicode MS" w:cs="Arial"/>
          <w:color w:val="000000"/>
          <w:sz w:val="20"/>
          <w:szCs w:val="20"/>
          <w:lang w:eastAsia="de-DE"/>
        </w:rPr>
        <w:t>,</w:t>
      </w: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 xml:space="preserve"> körperliche Belastbarkeit, sowie Aufgeschlossenheit gegenüber Bürgern</w:t>
      </w:r>
      <w:r w:rsidR="00245F8E">
        <w:rPr>
          <w:rFonts w:eastAsia="Arial Unicode MS" w:cs="Arial"/>
          <w:color w:val="000000"/>
          <w:sz w:val="20"/>
          <w:szCs w:val="20"/>
          <w:lang w:eastAsia="de-DE"/>
        </w:rPr>
        <w:t>,</w:t>
      </w:r>
    </w:p>
    <w:p w:rsidR="000B2369" w:rsidRDefault="000B2369" w:rsidP="000B23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>ebenso wie Zuverlässigkeit, Leistu</w:t>
      </w:r>
      <w:r w:rsidR="00245F8E">
        <w:rPr>
          <w:rFonts w:eastAsia="Arial Unicode MS" w:cs="Arial"/>
          <w:color w:val="000000"/>
          <w:sz w:val="20"/>
          <w:szCs w:val="20"/>
          <w:lang w:eastAsia="de-DE"/>
        </w:rPr>
        <w:t>ngsbereitschaft, selbs</w:t>
      </w: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>tändiges und</w:t>
      </w:r>
      <w:r>
        <w:rPr>
          <w:rFonts w:eastAsia="Arial Unicode MS" w:cs="Arial"/>
          <w:color w:val="000000"/>
          <w:sz w:val="20"/>
          <w:szCs w:val="20"/>
          <w:lang w:eastAsia="de-DE"/>
        </w:rPr>
        <w:t xml:space="preserve"> teamorientiertes Arbeiten.</w:t>
      </w:r>
    </w:p>
    <w:p w:rsidR="000B2369" w:rsidRDefault="00B70FFF" w:rsidP="000B23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  <w:r>
        <w:rPr>
          <w:rFonts w:eastAsia="Arial Unicode MS" w:cs="Arial"/>
          <w:color w:val="000000"/>
          <w:sz w:val="20"/>
          <w:szCs w:val="20"/>
          <w:lang w:eastAsia="de-DE"/>
        </w:rPr>
        <w:t>den</w:t>
      </w:r>
      <w:r w:rsidR="000B2369" w:rsidRPr="000B2369">
        <w:rPr>
          <w:rFonts w:eastAsia="Arial Unicode MS" w:cs="Arial"/>
          <w:color w:val="000000"/>
          <w:sz w:val="20"/>
          <w:szCs w:val="20"/>
          <w:lang w:eastAsia="de-DE"/>
        </w:rPr>
        <w:t xml:space="preserve"> Besitz der Führerschein-Klasse II (alt) bzw. C (neu)</w:t>
      </w:r>
      <w:r>
        <w:rPr>
          <w:rFonts w:eastAsia="Arial Unicode MS" w:cs="Arial"/>
          <w:color w:val="000000"/>
          <w:sz w:val="20"/>
          <w:szCs w:val="20"/>
          <w:lang w:eastAsia="de-DE"/>
        </w:rPr>
        <w:t>, bzw. die Bereitschaft d</w:t>
      </w:r>
      <w:r w:rsidR="00D643B0">
        <w:rPr>
          <w:rFonts w:eastAsia="Arial Unicode MS" w:cs="Arial"/>
          <w:color w:val="000000"/>
          <w:sz w:val="20"/>
          <w:szCs w:val="20"/>
          <w:lang w:eastAsia="de-DE"/>
        </w:rPr>
        <w:t xml:space="preserve">ie erforderliche </w:t>
      </w:r>
      <w:r>
        <w:rPr>
          <w:rFonts w:eastAsia="Arial Unicode MS" w:cs="Arial"/>
          <w:color w:val="000000"/>
          <w:sz w:val="20"/>
          <w:szCs w:val="20"/>
          <w:lang w:eastAsia="de-DE"/>
        </w:rPr>
        <w:t>Führerschein</w:t>
      </w:r>
      <w:r w:rsidR="00D643B0">
        <w:rPr>
          <w:rFonts w:eastAsia="Arial Unicode MS" w:cs="Arial"/>
          <w:color w:val="000000"/>
          <w:sz w:val="20"/>
          <w:szCs w:val="20"/>
          <w:lang w:eastAsia="de-DE"/>
        </w:rPr>
        <w:t>klasse</w:t>
      </w:r>
      <w:r>
        <w:rPr>
          <w:rFonts w:eastAsia="Arial Unicode MS" w:cs="Arial"/>
          <w:color w:val="000000"/>
          <w:sz w:val="20"/>
          <w:szCs w:val="20"/>
          <w:lang w:eastAsia="de-DE"/>
        </w:rPr>
        <w:t xml:space="preserve"> zu erwerben.</w:t>
      </w:r>
    </w:p>
    <w:p w:rsidR="00FB74C6" w:rsidRPr="00FB74C6" w:rsidRDefault="00B70FFF" w:rsidP="00FB74C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  <w:r>
        <w:rPr>
          <w:rFonts w:eastAsia="Arial Unicode MS" w:cs="Arial"/>
          <w:color w:val="000000"/>
          <w:sz w:val="20"/>
          <w:szCs w:val="20"/>
          <w:lang w:eastAsia="de-DE"/>
        </w:rPr>
        <w:t>Bereitschaft zur Fortbildung im Bereich der Abwassertechnik, sowie Übernahme der Kläranlagen-Stellvertretung</w:t>
      </w:r>
    </w:p>
    <w:p w:rsidR="00B70FFF" w:rsidRDefault="00B70FFF" w:rsidP="000B236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  <w:r w:rsidRPr="00C55A00">
        <w:rPr>
          <w:rFonts w:eastAsia="Arial Unicode MS" w:cstheme="minorHAnsi"/>
          <w:color w:val="000000"/>
          <w:sz w:val="20"/>
          <w:szCs w:val="20"/>
          <w:lang w:eastAsia="de-DE"/>
        </w:rPr>
        <w:t>aktiver Dienst in der gemeindlichen Feuerwehr wünschenswert</w:t>
      </w:r>
    </w:p>
    <w:p w:rsidR="000B2369" w:rsidRPr="000B2369" w:rsidRDefault="000B2369" w:rsidP="000B2369">
      <w:p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</w:p>
    <w:p w:rsidR="000B2369" w:rsidRPr="000B2369" w:rsidRDefault="000B2369" w:rsidP="000B2369">
      <w:pPr>
        <w:autoSpaceDE w:val="0"/>
        <w:autoSpaceDN w:val="0"/>
        <w:adjustRightInd w:val="0"/>
        <w:spacing w:after="0"/>
        <w:rPr>
          <w:rFonts w:eastAsia="Arial Unicode MS" w:cs="Arial"/>
          <w:color w:val="000000"/>
          <w:sz w:val="20"/>
          <w:szCs w:val="20"/>
          <w:lang w:eastAsia="de-DE"/>
        </w:rPr>
      </w:pP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>Die Arbeitsbedingungen sowie die Entl</w:t>
      </w:r>
      <w:r>
        <w:rPr>
          <w:rFonts w:eastAsia="Arial Unicode MS" w:cs="Arial"/>
          <w:color w:val="000000"/>
          <w:sz w:val="20"/>
          <w:szCs w:val="20"/>
          <w:lang w:eastAsia="de-DE"/>
        </w:rPr>
        <w:t>ohnung richten sich nach dem TVöD.</w:t>
      </w:r>
    </w:p>
    <w:p w:rsidR="002A2989" w:rsidRPr="002A2989" w:rsidRDefault="000B2369" w:rsidP="000B2369">
      <w:pPr>
        <w:autoSpaceDE w:val="0"/>
        <w:autoSpaceDN w:val="0"/>
        <w:adjustRightInd w:val="0"/>
        <w:spacing w:after="0"/>
        <w:rPr>
          <w:rFonts w:eastAsia="Arial Unicode MS" w:cs="Arial"/>
          <w:b/>
          <w:bCs/>
          <w:color w:val="000000"/>
          <w:sz w:val="20"/>
          <w:szCs w:val="20"/>
          <w:lang w:eastAsia="de-DE"/>
        </w:rPr>
      </w:pP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 xml:space="preserve">Interessenten können sich bis spätestens </w:t>
      </w:r>
      <w:r w:rsidR="0083231F">
        <w:rPr>
          <w:rFonts w:eastAsia="Arial Unicode MS" w:cs="Arial"/>
          <w:color w:val="000000"/>
          <w:sz w:val="20"/>
          <w:szCs w:val="20"/>
          <w:lang w:eastAsia="de-DE"/>
        </w:rPr>
        <w:t>09.Dezember 2019</w:t>
      </w:r>
      <w:r>
        <w:rPr>
          <w:rFonts w:eastAsia="Arial Unicode MS" w:cs="Arial"/>
          <w:color w:val="000000"/>
          <w:sz w:val="20"/>
          <w:szCs w:val="20"/>
          <w:lang w:eastAsia="de-DE"/>
        </w:rPr>
        <w:t xml:space="preserve"> mit den üb</w:t>
      </w: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>lichen Bewerbungsunterlagen (Lichtbild, Z</w:t>
      </w:r>
      <w:r>
        <w:rPr>
          <w:rFonts w:eastAsia="Arial Unicode MS" w:cs="Arial"/>
          <w:color w:val="000000"/>
          <w:sz w:val="20"/>
          <w:szCs w:val="20"/>
          <w:lang w:eastAsia="de-DE"/>
        </w:rPr>
        <w:t>eugnisse über die Schul- und Be</w:t>
      </w: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>rufsausbildung, Gesellen- bzw. Meisterbrie</w:t>
      </w:r>
      <w:r>
        <w:rPr>
          <w:rFonts w:eastAsia="Arial Unicode MS" w:cs="Arial"/>
          <w:color w:val="000000"/>
          <w:sz w:val="20"/>
          <w:szCs w:val="20"/>
          <w:lang w:eastAsia="de-DE"/>
        </w:rPr>
        <w:t>f oder sonstige Qualifizierungs</w:t>
      </w: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 xml:space="preserve">nachweise) </w:t>
      </w:r>
      <w:r>
        <w:rPr>
          <w:rFonts w:eastAsia="Arial Unicode MS" w:cs="Arial"/>
          <w:color w:val="000000"/>
          <w:sz w:val="20"/>
          <w:szCs w:val="20"/>
          <w:lang w:eastAsia="de-DE"/>
        </w:rPr>
        <w:t>in</w:t>
      </w:r>
      <w:r w:rsidRPr="000B2369">
        <w:rPr>
          <w:rFonts w:eastAsia="Arial Unicode MS" w:cs="Arial"/>
          <w:color w:val="000000"/>
          <w:sz w:val="20"/>
          <w:szCs w:val="20"/>
          <w:lang w:eastAsia="de-DE"/>
        </w:rPr>
        <w:t xml:space="preserve"> der </w:t>
      </w:r>
      <w:r w:rsidR="002A2989" w:rsidRPr="002A2989">
        <w:rPr>
          <w:rFonts w:eastAsia="Arial Unicode MS" w:cs="Arial"/>
          <w:b/>
          <w:bCs/>
          <w:color w:val="000000"/>
          <w:sz w:val="20"/>
          <w:szCs w:val="20"/>
          <w:lang w:eastAsia="de-DE"/>
        </w:rPr>
        <w:t>Gemeinde Kollnburg,</w:t>
      </w:r>
      <w:r>
        <w:rPr>
          <w:rFonts w:eastAsia="Arial Unicode MS" w:cs="Arial"/>
          <w:b/>
          <w:bCs/>
          <w:color w:val="000000"/>
          <w:sz w:val="20"/>
          <w:szCs w:val="20"/>
          <w:lang w:eastAsia="de-DE"/>
        </w:rPr>
        <w:t xml:space="preserve"> Schulstraße 1, 94262 Kollnburg </w:t>
      </w:r>
      <w:r w:rsidR="00D643B0" w:rsidRPr="00D643B0">
        <w:rPr>
          <w:rFonts w:eastAsia="Arial Unicode MS" w:cs="Arial"/>
          <w:bCs/>
          <w:color w:val="000000"/>
          <w:sz w:val="20"/>
          <w:szCs w:val="20"/>
          <w:lang w:eastAsia="de-DE"/>
        </w:rPr>
        <w:t>schriftlich oder</w:t>
      </w:r>
      <w:r w:rsidR="00D643B0">
        <w:rPr>
          <w:rFonts w:eastAsia="Arial Unicode MS" w:cs="Arial"/>
          <w:b/>
          <w:bCs/>
          <w:color w:val="000000"/>
          <w:sz w:val="20"/>
          <w:szCs w:val="20"/>
          <w:lang w:eastAsia="de-DE"/>
        </w:rPr>
        <w:t xml:space="preserve"> elektronisch </w:t>
      </w:r>
      <w:r w:rsidRPr="000B2369">
        <w:rPr>
          <w:rFonts w:eastAsia="Arial Unicode MS" w:cs="Arial"/>
          <w:bCs/>
          <w:color w:val="000000"/>
          <w:sz w:val="20"/>
          <w:szCs w:val="20"/>
          <w:lang w:eastAsia="de-DE"/>
        </w:rPr>
        <w:t>bewerben</w:t>
      </w:r>
      <w:r>
        <w:rPr>
          <w:rFonts w:eastAsia="Arial Unicode MS" w:cs="Arial"/>
          <w:b/>
          <w:bCs/>
          <w:color w:val="000000"/>
          <w:sz w:val="20"/>
          <w:szCs w:val="20"/>
          <w:lang w:eastAsia="de-DE"/>
        </w:rPr>
        <w:t>.</w:t>
      </w:r>
    </w:p>
    <w:p w:rsidR="002A2989" w:rsidRPr="002A2989" w:rsidRDefault="002A2989" w:rsidP="002A2989">
      <w:pPr>
        <w:autoSpaceDE w:val="0"/>
        <w:autoSpaceDN w:val="0"/>
        <w:adjustRightInd w:val="0"/>
        <w:rPr>
          <w:rFonts w:eastAsia="Arial Unicode MS" w:cs="Arial"/>
          <w:color w:val="000000"/>
          <w:sz w:val="20"/>
          <w:szCs w:val="20"/>
          <w:lang w:eastAsia="de-DE"/>
        </w:rPr>
      </w:pPr>
      <w:r w:rsidRPr="002A2989">
        <w:rPr>
          <w:rFonts w:eastAsia="Arial Unicode MS" w:cs="Arial"/>
          <w:color w:val="000000"/>
          <w:sz w:val="20"/>
          <w:szCs w:val="20"/>
          <w:lang w:eastAsia="de-DE"/>
        </w:rPr>
        <w:t xml:space="preserve">Für weitere Informationen </w:t>
      </w:r>
      <w:r w:rsidR="000B2369">
        <w:rPr>
          <w:rFonts w:eastAsia="Arial Unicode MS" w:cs="Arial"/>
          <w:color w:val="000000"/>
          <w:sz w:val="20"/>
          <w:szCs w:val="20"/>
          <w:lang w:eastAsia="de-DE"/>
        </w:rPr>
        <w:t>steht</w:t>
      </w:r>
      <w:r w:rsidRPr="002A2989">
        <w:rPr>
          <w:rFonts w:eastAsia="Arial Unicode MS" w:cs="Arial"/>
          <w:color w:val="000000"/>
          <w:sz w:val="20"/>
          <w:szCs w:val="20"/>
          <w:lang w:eastAsia="de-DE"/>
        </w:rPr>
        <w:t xml:space="preserve"> </w:t>
      </w:r>
      <w:r w:rsidR="0083231F">
        <w:rPr>
          <w:rFonts w:eastAsia="Arial Unicode MS" w:cs="Arial"/>
          <w:color w:val="000000"/>
          <w:sz w:val="20"/>
          <w:szCs w:val="20"/>
          <w:lang w:eastAsia="de-DE"/>
        </w:rPr>
        <w:t>der Geschäftsleiter Hr. Fries</w:t>
      </w:r>
      <w:r w:rsidRPr="002A2989">
        <w:rPr>
          <w:rFonts w:eastAsia="Arial Unicode MS" w:cs="Arial"/>
          <w:color w:val="000000"/>
          <w:sz w:val="20"/>
          <w:szCs w:val="20"/>
          <w:lang w:eastAsia="de-DE"/>
        </w:rPr>
        <w:t xml:space="preserve"> unter Tel. 09942</w:t>
      </w:r>
      <w:r w:rsidR="006521FA">
        <w:rPr>
          <w:rFonts w:eastAsia="Arial Unicode MS" w:cs="Arial"/>
          <w:color w:val="000000"/>
          <w:sz w:val="20"/>
          <w:szCs w:val="20"/>
          <w:lang w:eastAsia="de-DE"/>
        </w:rPr>
        <w:t>/</w:t>
      </w:r>
      <w:r w:rsidRPr="002A2989">
        <w:rPr>
          <w:rFonts w:eastAsia="Arial Unicode MS" w:cs="Arial"/>
          <w:color w:val="000000"/>
          <w:sz w:val="20"/>
          <w:szCs w:val="20"/>
          <w:lang w:eastAsia="de-DE"/>
        </w:rPr>
        <w:t>9412</w:t>
      </w:r>
      <w:r w:rsidR="006521FA">
        <w:rPr>
          <w:rFonts w:eastAsia="Arial Unicode MS" w:cs="Arial"/>
          <w:color w:val="000000"/>
          <w:sz w:val="20"/>
          <w:szCs w:val="20"/>
          <w:lang w:eastAsia="de-DE"/>
        </w:rPr>
        <w:t>-</w:t>
      </w:r>
      <w:r w:rsidR="00252AF6">
        <w:rPr>
          <w:rFonts w:eastAsia="Arial Unicode MS" w:cs="Arial"/>
          <w:color w:val="000000"/>
          <w:sz w:val="20"/>
          <w:szCs w:val="20"/>
          <w:lang w:eastAsia="de-DE"/>
        </w:rPr>
        <w:t>1</w:t>
      </w:r>
      <w:r w:rsidR="002C4F7A">
        <w:rPr>
          <w:rFonts w:eastAsia="Arial Unicode MS" w:cs="Arial"/>
          <w:color w:val="000000"/>
          <w:sz w:val="20"/>
          <w:szCs w:val="20"/>
          <w:lang w:eastAsia="de-DE"/>
        </w:rPr>
        <w:t>7</w:t>
      </w:r>
      <w:r w:rsidR="000B2369">
        <w:rPr>
          <w:rFonts w:eastAsia="Arial Unicode MS" w:cs="Arial"/>
          <w:color w:val="000000"/>
          <w:sz w:val="20"/>
          <w:szCs w:val="20"/>
          <w:lang w:eastAsia="de-DE"/>
        </w:rPr>
        <w:t xml:space="preserve"> </w:t>
      </w:r>
      <w:r w:rsidRPr="002A2989">
        <w:rPr>
          <w:rFonts w:eastAsia="Arial Unicode MS" w:cs="Arial"/>
          <w:color w:val="000000"/>
          <w:sz w:val="20"/>
          <w:szCs w:val="20"/>
          <w:lang w:eastAsia="de-DE"/>
        </w:rPr>
        <w:t>gerne zur Verfügung.</w:t>
      </w:r>
    </w:p>
    <w:p w:rsidR="002A2989" w:rsidRDefault="00084B0A" w:rsidP="002A2989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  <w:sz w:val="20"/>
          <w:szCs w:val="20"/>
          <w:lang w:eastAsia="de-DE"/>
        </w:rPr>
      </w:pPr>
      <w:r>
        <w:rPr>
          <w:rFonts w:eastAsia="Arial Unicode MS" w:cs="Arial"/>
          <w:color w:val="000000"/>
          <w:sz w:val="20"/>
          <w:szCs w:val="20"/>
          <w:lang w:eastAsia="de-DE"/>
        </w:rPr>
        <w:t>gez.:</w:t>
      </w:r>
      <w:r w:rsidR="00BC5E07">
        <w:rPr>
          <w:rFonts w:eastAsia="Arial Unicode MS" w:cs="Arial"/>
          <w:color w:val="000000"/>
          <w:sz w:val="20"/>
          <w:szCs w:val="20"/>
          <w:lang w:eastAsia="de-DE"/>
        </w:rPr>
        <w:t xml:space="preserve"> </w:t>
      </w:r>
      <w:r w:rsidR="002A2989" w:rsidRPr="002A2989">
        <w:rPr>
          <w:rFonts w:eastAsia="Arial Unicode MS" w:cs="Arial"/>
          <w:color w:val="000000"/>
          <w:sz w:val="20"/>
          <w:szCs w:val="20"/>
          <w:lang w:eastAsia="de-DE"/>
        </w:rPr>
        <w:t>Josefa Schmid</w:t>
      </w:r>
      <w:r w:rsidR="00BC5E07">
        <w:rPr>
          <w:rFonts w:eastAsia="Arial Unicode MS" w:cs="Arial"/>
          <w:color w:val="000000"/>
          <w:sz w:val="20"/>
          <w:szCs w:val="20"/>
          <w:lang w:eastAsia="de-DE"/>
        </w:rPr>
        <w:t xml:space="preserve">, </w:t>
      </w:r>
      <w:r w:rsidR="002A2989" w:rsidRPr="002A2989">
        <w:rPr>
          <w:rFonts w:eastAsia="Arial Unicode MS" w:cs="Arial"/>
          <w:color w:val="000000"/>
          <w:sz w:val="20"/>
          <w:szCs w:val="20"/>
          <w:lang w:eastAsia="de-DE"/>
        </w:rPr>
        <w:t>Erste Bürgermeisterin</w:t>
      </w:r>
    </w:p>
    <w:sectPr w:rsidR="002A2989" w:rsidSect="005F4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298"/>
    <w:multiLevelType w:val="hybridMultilevel"/>
    <w:tmpl w:val="FD94C4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90686"/>
    <w:multiLevelType w:val="hybridMultilevel"/>
    <w:tmpl w:val="CB283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C6D16"/>
    <w:multiLevelType w:val="hybridMultilevel"/>
    <w:tmpl w:val="7F508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989"/>
    <w:rsid w:val="000058F9"/>
    <w:rsid w:val="00084B0A"/>
    <w:rsid w:val="000B2369"/>
    <w:rsid w:val="000B453B"/>
    <w:rsid w:val="000D452D"/>
    <w:rsid w:val="000F738E"/>
    <w:rsid w:val="00171867"/>
    <w:rsid w:val="00192A58"/>
    <w:rsid w:val="001D2AAE"/>
    <w:rsid w:val="001E2A08"/>
    <w:rsid w:val="00245F8E"/>
    <w:rsid w:val="00252AF6"/>
    <w:rsid w:val="002A2989"/>
    <w:rsid w:val="002C4F7A"/>
    <w:rsid w:val="003408B1"/>
    <w:rsid w:val="003526DA"/>
    <w:rsid w:val="003B0C05"/>
    <w:rsid w:val="003C7BF3"/>
    <w:rsid w:val="00417292"/>
    <w:rsid w:val="00484C87"/>
    <w:rsid w:val="005615F0"/>
    <w:rsid w:val="005F4ADB"/>
    <w:rsid w:val="006521FA"/>
    <w:rsid w:val="006F0432"/>
    <w:rsid w:val="00705C9A"/>
    <w:rsid w:val="007360C7"/>
    <w:rsid w:val="007E68A7"/>
    <w:rsid w:val="008150B2"/>
    <w:rsid w:val="0083231F"/>
    <w:rsid w:val="00873D00"/>
    <w:rsid w:val="008A5EFF"/>
    <w:rsid w:val="009F160B"/>
    <w:rsid w:val="00A73E77"/>
    <w:rsid w:val="00A81571"/>
    <w:rsid w:val="00B70FFF"/>
    <w:rsid w:val="00B75A63"/>
    <w:rsid w:val="00B84A32"/>
    <w:rsid w:val="00BB1487"/>
    <w:rsid w:val="00BC5E07"/>
    <w:rsid w:val="00C15D50"/>
    <w:rsid w:val="00C42DE3"/>
    <w:rsid w:val="00CC1D58"/>
    <w:rsid w:val="00D44F3C"/>
    <w:rsid w:val="00D643B0"/>
    <w:rsid w:val="00DB581B"/>
    <w:rsid w:val="00DC7215"/>
    <w:rsid w:val="00DF57BD"/>
    <w:rsid w:val="00F00570"/>
    <w:rsid w:val="00F21FC6"/>
    <w:rsid w:val="00FA21DF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1595"/>
  <w15:docId w15:val="{DB3E2AA2-33AB-4144-B33E-99C2B173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2989"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Johann.Kauer</dc:creator>
  <cp:lastModifiedBy>Christian Fries, Gemeinde Kollnburg</cp:lastModifiedBy>
  <cp:revision>3</cp:revision>
  <cp:lastPrinted>2017-09-20T10:41:00Z</cp:lastPrinted>
  <dcterms:created xsi:type="dcterms:W3CDTF">2019-11-18T14:40:00Z</dcterms:created>
  <dcterms:modified xsi:type="dcterms:W3CDTF">2019-11-18T15:46:00Z</dcterms:modified>
</cp:coreProperties>
</file>